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28E050" w14:textId="1787A4EA" w:rsidR="00346626" w:rsidRDefault="00346626" w:rsidP="00346626">
      <w:pPr>
        <w:pStyle w:val="Szvegtrzs"/>
        <w:autoSpaceDE w:val="0"/>
        <w:jc w:val="center"/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Feladat-kiíró lap </w:t>
      </w:r>
      <w:r w:rsidR="0092050E">
        <w:rPr>
          <w:rFonts w:ascii="Arial" w:hAnsi="Arial" w:cs="Arial"/>
          <w:b/>
          <w:bCs/>
          <w:color w:val="000000"/>
          <w:sz w:val="32"/>
          <w:szCs w:val="32"/>
        </w:rPr>
        <w:t>diplomamunká</w:t>
      </w:r>
      <w:r>
        <w:rPr>
          <w:rFonts w:ascii="Arial" w:hAnsi="Arial" w:cs="Arial"/>
          <w:b/>
          <w:bCs/>
          <w:color w:val="000000"/>
          <w:sz w:val="32"/>
          <w:szCs w:val="32"/>
        </w:rPr>
        <w:t>hoz</w:t>
      </w:r>
    </w:p>
    <w:p w14:paraId="3C324776" w14:textId="77777777" w:rsidR="00346626" w:rsidRDefault="00346626" w:rsidP="00346626">
      <w:pPr>
        <w:pStyle w:val="Szvegtrzs"/>
        <w:jc w:val="center"/>
      </w:pPr>
    </w:p>
    <w:p w14:paraId="6FEC5102" w14:textId="77777777" w:rsidR="00346626" w:rsidRPr="00A206AF" w:rsidRDefault="00346626" w:rsidP="00346626">
      <w:pPr>
        <w:autoSpaceDE w:val="0"/>
        <w:jc w:val="both"/>
        <w:rPr>
          <w:rFonts w:ascii="Arial" w:eastAsia="Arial" w:hAnsi="Arial" w:cs="Arial"/>
        </w:rPr>
      </w:pPr>
      <w:r w:rsidRPr="00A206AF">
        <w:rPr>
          <w:rFonts w:ascii="Arial" w:eastAsia="MOHMIN+Arial-BoldMT" w:hAnsi="Arial" w:cs="Arial"/>
          <w:u w:val="single"/>
        </w:rPr>
        <w:t>Hallgató</w:t>
      </w:r>
      <w:r w:rsidRPr="00A206AF">
        <w:rPr>
          <w:rFonts w:ascii="Arial" w:eastAsia="Arial" w:hAnsi="Arial" w:cs="Arial"/>
          <w:u w:val="single"/>
        </w:rPr>
        <w:t xml:space="preserve"> </w:t>
      </w:r>
      <w:r w:rsidRPr="00A206AF">
        <w:rPr>
          <w:rFonts w:ascii="Arial" w:hAnsi="Arial" w:cs="Arial"/>
          <w:u w:val="single"/>
        </w:rPr>
        <w:t>adatai</w:t>
      </w:r>
    </w:p>
    <w:p w14:paraId="57EC9D15" w14:textId="4DA28813" w:rsidR="00346626" w:rsidRPr="00A206AF" w:rsidRDefault="00346626" w:rsidP="00346626">
      <w:pPr>
        <w:tabs>
          <w:tab w:val="left" w:pos="5812"/>
        </w:tabs>
        <w:autoSpaceDE w:val="0"/>
        <w:spacing w:line="276" w:lineRule="auto"/>
        <w:jc w:val="both"/>
        <w:rPr>
          <w:rFonts w:ascii="Arial" w:eastAsia="Arial" w:hAnsi="Arial" w:cs="Arial"/>
        </w:rPr>
      </w:pPr>
      <w:r w:rsidRPr="006762BB">
        <w:rPr>
          <w:rFonts w:ascii="Arial" w:eastAsia="MOHMIN+Arial-BoldMT" w:hAnsi="Arial" w:cs="Arial"/>
          <w:i/>
          <w:highlight w:val="yellow"/>
        </w:rPr>
        <w:t>Név</w:t>
      </w:r>
      <w:r w:rsidRPr="006762BB">
        <w:rPr>
          <w:rFonts w:ascii="Arial" w:eastAsia="MOHJEO+ArialMT" w:hAnsi="Arial" w:cs="Arial"/>
          <w:i/>
          <w:highlight w:val="yellow"/>
        </w:rPr>
        <w:t>:</w:t>
      </w:r>
      <w:r w:rsidR="001F5EFF" w:rsidRPr="006762BB">
        <w:rPr>
          <w:rFonts w:ascii="Arial" w:eastAsia="MOHJEO+ArialMT" w:hAnsi="Arial" w:cs="Arial"/>
          <w:i/>
          <w:highlight w:val="yellow"/>
        </w:rPr>
        <w:t xml:space="preserve"> </w:t>
      </w:r>
      <w:r w:rsidR="006762BB" w:rsidRPr="006762BB">
        <w:rPr>
          <w:rFonts w:ascii="Arial" w:eastAsia="MOHJEO+ArialMT" w:hAnsi="Arial" w:cs="Arial"/>
          <w:i/>
          <w:highlight w:val="yellow"/>
        </w:rPr>
        <w:t>…………………………</w:t>
      </w:r>
      <w:r w:rsidRPr="006762BB">
        <w:rPr>
          <w:rFonts w:ascii="Arial" w:eastAsia="MOHJEO+ArialMT" w:hAnsi="Arial" w:cs="Arial"/>
          <w:highlight w:val="yellow"/>
        </w:rPr>
        <w:tab/>
      </w:r>
      <w:r w:rsidRPr="006762BB">
        <w:rPr>
          <w:rFonts w:ascii="Arial" w:eastAsia="MOHJEO+ArialMT" w:hAnsi="Arial" w:cs="Arial"/>
          <w:i/>
          <w:highlight w:val="yellow"/>
        </w:rPr>
        <w:t>Neptun-kód:</w:t>
      </w:r>
      <w:r w:rsidR="006762BB" w:rsidRPr="006762BB">
        <w:rPr>
          <w:rFonts w:ascii="Arial" w:eastAsia="MOHJEO+ArialMT" w:hAnsi="Arial" w:cs="Arial"/>
          <w:i/>
          <w:highlight w:val="yellow"/>
        </w:rPr>
        <w:t>………………….</w:t>
      </w:r>
    </w:p>
    <w:p w14:paraId="2B530313" w14:textId="5F90E27D" w:rsidR="00346626" w:rsidRPr="002759BB" w:rsidRDefault="00346626" w:rsidP="00346626">
      <w:pPr>
        <w:autoSpaceDE w:val="0"/>
        <w:spacing w:line="276" w:lineRule="auto"/>
        <w:jc w:val="both"/>
        <w:rPr>
          <w:rFonts w:ascii="Arial" w:eastAsia="Arial" w:hAnsi="Arial" w:cs="Arial"/>
          <w:color w:val="000000" w:themeColor="text1"/>
        </w:rPr>
      </w:pPr>
      <w:r w:rsidRPr="00A206AF">
        <w:rPr>
          <w:rFonts w:ascii="Arial" w:eastAsia="MOHMIN+Arial-BoldMT" w:hAnsi="Arial" w:cs="Arial"/>
          <w:i/>
        </w:rPr>
        <w:t>Szak</w:t>
      </w:r>
      <w:r w:rsidRPr="00A206AF">
        <w:rPr>
          <w:rFonts w:ascii="Arial" w:eastAsia="MOHJEO+ArialMT" w:hAnsi="Arial" w:cs="Arial"/>
          <w:i/>
        </w:rPr>
        <w:t>:</w:t>
      </w:r>
      <w:r w:rsidRPr="00A206AF">
        <w:rPr>
          <w:rFonts w:ascii="Arial" w:eastAsia="Arial" w:hAnsi="Arial" w:cs="Arial"/>
        </w:rPr>
        <w:t xml:space="preserve"> </w:t>
      </w:r>
      <w:r w:rsidR="009C772B" w:rsidRPr="002759BB">
        <w:rPr>
          <w:rFonts w:ascii="Arial" w:hAnsi="Arial" w:cs="Arial"/>
          <w:color w:val="000000" w:themeColor="text1"/>
        </w:rPr>
        <w:t>ESG - környezeti, társadalmi és irányítási szakember MSc</w:t>
      </w:r>
    </w:p>
    <w:p w14:paraId="2AA9BE94" w14:textId="2E8C656D" w:rsidR="00346626" w:rsidRPr="002759BB" w:rsidRDefault="00346626" w:rsidP="00346626">
      <w:pPr>
        <w:tabs>
          <w:tab w:val="left" w:pos="5812"/>
        </w:tabs>
        <w:autoSpaceDE w:val="0"/>
        <w:spacing w:line="276" w:lineRule="auto"/>
        <w:jc w:val="both"/>
        <w:rPr>
          <w:rFonts w:ascii="Arial" w:eastAsia="MOICHN+Arial-BoldItalicMT" w:hAnsi="Arial" w:cs="Arial"/>
          <w:color w:val="000000" w:themeColor="text1"/>
        </w:rPr>
      </w:pPr>
      <w:r w:rsidRPr="00A206AF">
        <w:rPr>
          <w:rFonts w:ascii="Arial" w:eastAsia="Arial" w:hAnsi="Arial" w:cs="Arial"/>
          <w:i/>
        </w:rPr>
        <w:t>Specializáció:</w:t>
      </w:r>
      <w:r w:rsidR="00B21B6F" w:rsidRPr="00B21B6F">
        <w:rPr>
          <w:rFonts w:ascii="Arial" w:hAnsi="Arial" w:cs="Arial"/>
          <w:color w:val="FF0000"/>
        </w:rPr>
        <w:t xml:space="preserve"> </w:t>
      </w:r>
      <w:r w:rsidR="00B21B6F" w:rsidRPr="002759BB">
        <w:rPr>
          <w:rFonts w:ascii="Arial" w:hAnsi="Arial" w:cs="Arial"/>
          <w:color w:val="000000" w:themeColor="text1"/>
        </w:rPr>
        <w:t>-</w:t>
      </w:r>
      <w:r w:rsidRPr="00A206AF">
        <w:rPr>
          <w:rFonts w:ascii="Arial" w:eastAsia="Arial" w:hAnsi="Arial" w:cs="Arial"/>
        </w:rPr>
        <w:tab/>
      </w:r>
      <w:r w:rsidRPr="00A206AF">
        <w:rPr>
          <w:rFonts w:ascii="Arial" w:eastAsia="MOHJEO+ArialMT" w:hAnsi="Arial" w:cs="Arial"/>
          <w:i/>
        </w:rPr>
        <w:t>Tagozat:</w:t>
      </w:r>
      <w:r w:rsidRPr="00A206AF">
        <w:rPr>
          <w:rFonts w:ascii="Arial" w:eastAsia="Arial" w:hAnsi="Arial" w:cs="Arial"/>
        </w:rPr>
        <w:t xml:space="preserve"> </w:t>
      </w:r>
      <w:r w:rsidRPr="002759BB">
        <w:rPr>
          <w:rFonts w:ascii="Arial" w:hAnsi="Arial" w:cs="Arial"/>
          <w:color w:val="000000" w:themeColor="text1"/>
        </w:rPr>
        <w:t>levelez</w:t>
      </w:r>
      <w:r w:rsidRPr="002759BB">
        <w:rPr>
          <w:rFonts w:ascii="Arial" w:eastAsia="MOHJBO+ArialMT" w:hAnsi="Arial" w:cs="Arial"/>
          <w:color w:val="000000" w:themeColor="text1"/>
        </w:rPr>
        <w:t>ő</w:t>
      </w:r>
    </w:p>
    <w:p w14:paraId="4D0102F7" w14:textId="77777777" w:rsidR="00346626" w:rsidRPr="00A206AF" w:rsidRDefault="00346626" w:rsidP="00346626">
      <w:pPr>
        <w:autoSpaceDE w:val="0"/>
        <w:jc w:val="both"/>
        <w:rPr>
          <w:rFonts w:ascii="Arial" w:eastAsia="MOICHN+Arial-BoldItalicMT" w:hAnsi="Arial" w:cs="Arial"/>
        </w:rPr>
      </w:pPr>
    </w:p>
    <w:p w14:paraId="3ADB9758" w14:textId="77777777" w:rsidR="00346626" w:rsidRPr="00A206AF" w:rsidRDefault="00346626" w:rsidP="00346626">
      <w:pPr>
        <w:autoSpaceDE w:val="0"/>
        <w:jc w:val="both"/>
        <w:rPr>
          <w:rFonts w:ascii="Arial" w:eastAsia="Arial" w:hAnsi="Arial" w:cs="Arial"/>
        </w:rPr>
      </w:pPr>
      <w:r w:rsidRPr="00A206AF">
        <w:rPr>
          <w:rFonts w:ascii="Arial" w:eastAsia="MOHJEO+ArialMT" w:hAnsi="Arial" w:cs="Arial"/>
          <w:u w:val="single"/>
        </w:rPr>
        <w:t>A</w:t>
      </w:r>
      <w:r w:rsidRPr="00A206AF">
        <w:rPr>
          <w:rFonts w:ascii="Arial" w:eastAsia="Arial" w:hAnsi="Arial" w:cs="Arial"/>
          <w:u w:val="single"/>
        </w:rPr>
        <w:t xml:space="preserve"> </w:t>
      </w:r>
      <w:r w:rsidRPr="00A206AF">
        <w:rPr>
          <w:rFonts w:ascii="Arial" w:hAnsi="Arial" w:cs="Arial"/>
          <w:u w:val="single"/>
        </w:rPr>
        <w:t>szakdolgozat</w:t>
      </w:r>
      <w:r w:rsidRPr="00A206AF">
        <w:rPr>
          <w:rFonts w:ascii="Arial" w:eastAsia="Arial" w:hAnsi="Arial" w:cs="Arial"/>
          <w:u w:val="single"/>
        </w:rPr>
        <w:t xml:space="preserve"> </w:t>
      </w:r>
      <w:r w:rsidRPr="00A206AF">
        <w:rPr>
          <w:rFonts w:ascii="Arial" w:hAnsi="Arial" w:cs="Arial"/>
          <w:u w:val="single"/>
        </w:rPr>
        <w:t>adatai</w:t>
      </w:r>
    </w:p>
    <w:p w14:paraId="1549EE1A" w14:textId="4E092891" w:rsidR="00346626" w:rsidRPr="002759BB" w:rsidRDefault="00346626" w:rsidP="00346626">
      <w:pPr>
        <w:autoSpaceDE w:val="0"/>
        <w:spacing w:line="276" w:lineRule="auto"/>
        <w:jc w:val="both"/>
        <w:rPr>
          <w:rFonts w:ascii="Arial" w:hAnsi="Arial" w:cs="Arial"/>
          <w:i/>
          <w:color w:val="000000" w:themeColor="text1"/>
        </w:rPr>
      </w:pPr>
      <w:r w:rsidRPr="00B17DDB">
        <w:rPr>
          <w:rFonts w:ascii="Arial" w:hAnsi="Arial" w:cs="Arial"/>
          <w:i/>
          <w:highlight w:val="yellow"/>
        </w:rPr>
        <w:t>Kezdő</w:t>
      </w:r>
      <w:r w:rsidRPr="00B17DDB">
        <w:rPr>
          <w:rFonts w:ascii="Arial" w:eastAsia="Arial" w:hAnsi="Arial" w:cs="Arial"/>
          <w:i/>
          <w:highlight w:val="yellow"/>
        </w:rPr>
        <w:t xml:space="preserve"> </w:t>
      </w:r>
      <w:r w:rsidRPr="00B17DDB">
        <w:rPr>
          <w:rFonts w:ascii="Arial" w:hAnsi="Arial" w:cs="Arial"/>
          <w:i/>
          <w:highlight w:val="yellow"/>
        </w:rPr>
        <w:t>tanév</w:t>
      </w:r>
      <w:r w:rsidRPr="00B17DDB">
        <w:rPr>
          <w:rFonts w:ascii="Arial" w:eastAsia="Arial" w:hAnsi="Arial" w:cs="Arial"/>
          <w:i/>
          <w:highlight w:val="yellow"/>
        </w:rPr>
        <w:t xml:space="preserve"> </w:t>
      </w:r>
      <w:r w:rsidRPr="00B17DDB">
        <w:rPr>
          <w:rFonts w:ascii="Arial" w:hAnsi="Arial" w:cs="Arial"/>
          <w:i/>
          <w:highlight w:val="yellow"/>
        </w:rPr>
        <w:t>és</w:t>
      </w:r>
      <w:r w:rsidRPr="00B17DDB">
        <w:rPr>
          <w:rFonts w:ascii="Arial" w:eastAsia="Arial" w:hAnsi="Arial" w:cs="Arial"/>
          <w:i/>
          <w:highlight w:val="yellow"/>
        </w:rPr>
        <w:t xml:space="preserve"> </w:t>
      </w:r>
      <w:r w:rsidRPr="00B17DDB">
        <w:rPr>
          <w:rFonts w:ascii="Arial" w:hAnsi="Arial" w:cs="Arial"/>
          <w:i/>
          <w:highlight w:val="yellow"/>
        </w:rPr>
        <w:t>félév:</w:t>
      </w:r>
      <w:r w:rsidR="00B21B6F" w:rsidRPr="00B17DDB">
        <w:rPr>
          <w:rFonts w:ascii="Arial" w:hAnsi="Arial" w:cs="Arial"/>
          <w:i/>
          <w:highlight w:val="yellow"/>
        </w:rPr>
        <w:t xml:space="preserve"> </w:t>
      </w:r>
      <w:r w:rsidR="003A6821" w:rsidRPr="00B17DDB">
        <w:rPr>
          <w:rFonts w:ascii="Arial" w:hAnsi="Arial" w:cs="Arial"/>
          <w:color w:val="000000" w:themeColor="text1"/>
          <w:highlight w:val="yellow"/>
        </w:rPr>
        <w:t>202</w:t>
      </w:r>
      <w:r w:rsidR="00F444C5">
        <w:rPr>
          <w:rFonts w:ascii="Arial" w:hAnsi="Arial" w:cs="Arial"/>
          <w:color w:val="000000" w:themeColor="text1"/>
          <w:highlight w:val="yellow"/>
        </w:rPr>
        <w:t>5</w:t>
      </w:r>
      <w:r w:rsidR="003A6821" w:rsidRPr="00B17DDB">
        <w:rPr>
          <w:rFonts w:ascii="Arial" w:hAnsi="Arial" w:cs="Arial"/>
          <w:color w:val="000000" w:themeColor="text1"/>
          <w:highlight w:val="yellow"/>
        </w:rPr>
        <w:t>/</w:t>
      </w:r>
      <w:r w:rsidR="002759BB" w:rsidRPr="00B17DDB">
        <w:rPr>
          <w:rFonts w:ascii="Arial" w:hAnsi="Arial" w:cs="Arial"/>
          <w:color w:val="000000" w:themeColor="text1"/>
          <w:highlight w:val="yellow"/>
        </w:rPr>
        <w:t>2</w:t>
      </w:r>
      <w:r w:rsidR="00F444C5">
        <w:rPr>
          <w:rFonts w:ascii="Arial" w:hAnsi="Arial" w:cs="Arial"/>
          <w:color w:val="000000" w:themeColor="text1"/>
          <w:highlight w:val="yellow"/>
        </w:rPr>
        <w:t>6</w:t>
      </w:r>
      <w:r w:rsidR="002759BB" w:rsidRPr="00B17DDB">
        <w:rPr>
          <w:rFonts w:ascii="Arial" w:hAnsi="Arial" w:cs="Arial"/>
          <w:color w:val="000000" w:themeColor="text1"/>
          <w:highlight w:val="yellow"/>
        </w:rPr>
        <w:t>/</w:t>
      </w:r>
      <w:r w:rsidR="00F444C5">
        <w:rPr>
          <w:rFonts w:ascii="Arial" w:hAnsi="Arial" w:cs="Arial"/>
          <w:color w:val="000000" w:themeColor="text1"/>
        </w:rPr>
        <w:t>2</w:t>
      </w:r>
    </w:p>
    <w:p w14:paraId="50401AD5" w14:textId="5BE3D26F" w:rsidR="00346626" w:rsidRPr="002759BB" w:rsidRDefault="00346626" w:rsidP="00346626">
      <w:pPr>
        <w:autoSpaceDE w:val="0"/>
        <w:spacing w:line="276" w:lineRule="auto"/>
        <w:jc w:val="both"/>
        <w:rPr>
          <w:rFonts w:ascii="Arial" w:eastAsia="Arial" w:hAnsi="Arial" w:cs="Arial"/>
          <w:i/>
          <w:color w:val="000000" w:themeColor="text1"/>
        </w:rPr>
      </w:pPr>
      <w:r w:rsidRPr="00A206AF">
        <w:rPr>
          <w:rFonts w:ascii="Arial" w:eastAsia="MOHMIN+Arial-BoldMT" w:hAnsi="Arial" w:cs="Arial"/>
          <w:i/>
          <w:color w:val="000000"/>
        </w:rPr>
        <w:t>Nyelv:</w:t>
      </w:r>
      <w:r w:rsidR="00B21B6F" w:rsidRPr="00B21B6F">
        <w:rPr>
          <w:rFonts w:ascii="Arial" w:hAnsi="Arial" w:cs="Arial"/>
          <w:color w:val="FF0000"/>
        </w:rPr>
        <w:t xml:space="preserve"> </w:t>
      </w:r>
      <w:r w:rsidR="00B21B6F" w:rsidRPr="002759BB">
        <w:rPr>
          <w:rFonts w:ascii="Arial" w:hAnsi="Arial" w:cs="Arial"/>
          <w:color w:val="000000" w:themeColor="text1"/>
        </w:rPr>
        <w:t>magyar</w:t>
      </w:r>
    </w:p>
    <w:p w14:paraId="465250D8" w14:textId="49934456" w:rsidR="00346626" w:rsidRPr="002759BB" w:rsidRDefault="00346626" w:rsidP="00346626">
      <w:pPr>
        <w:autoSpaceDE w:val="0"/>
        <w:spacing w:line="276" w:lineRule="auto"/>
        <w:jc w:val="both"/>
        <w:rPr>
          <w:rFonts w:ascii="Arial" w:hAnsi="Arial" w:cs="Arial"/>
          <w:color w:val="000000" w:themeColor="text1"/>
        </w:rPr>
      </w:pPr>
      <w:r w:rsidRPr="00A206AF">
        <w:rPr>
          <w:rFonts w:ascii="Arial" w:eastAsia="MOHMIN+Arial-BoldMT" w:hAnsi="Arial" w:cs="Arial"/>
          <w:i/>
        </w:rPr>
        <w:t>Típus:</w:t>
      </w:r>
      <w:r w:rsidRPr="00A206AF">
        <w:rPr>
          <w:rFonts w:ascii="Arial" w:eastAsia="Arial" w:hAnsi="Arial" w:cs="Arial"/>
          <w:color w:val="800000"/>
        </w:rPr>
        <w:t xml:space="preserve"> </w:t>
      </w:r>
      <w:r w:rsidR="005E3E11" w:rsidRPr="002759BB">
        <w:rPr>
          <w:rFonts w:ascii="Arial" w:hAnsi="Arial" w:cs="Arial"/>
          <w:color w:val="000000" w:themeColor="text1"/>
        </w:rPr>
        <w:t>dol</w:t>
      </w:r>
      <w:r w:rsidR="0092050E" w:rsidRPr="002759BB">
        <w:rPr>
          <w:rFonts w:ascii="Arial" w:hAnsi="Arial" w:cs="Arial"/>
          <w:color w:val="000000" w:themeColor="text1"/>
        </w:rPr>
        <w:t>gozat típusú</w:t>
      </w:r>
    </w:p>
    <w:p w14:paraId="2AA003F7" w14:textId="3EA35400" w:rsidR="005E3E11" w:rsidRPr="005E3E11" w:rsidRDefault="005E3E11" w:rsidP="00346626">
      <w:pPr>
        <w:autoSpaceDE w:val="0"/>
        <w:spacing w:line="276" w:lineRule="auto"/>
        <w:jc w:val="both"/>
        <w:rPr>
          <w:rFonts w:ascii="Arial" w:eastAsia="Arial" w:hAnsi="Arial" w:cs="Arial"/>
          <w:iCs/>
          <w:kern w:val="24"/>
        </w:rPr>
      </w:pPr>
      <w:r w:rsidRPr="005E3E11">
        <w:rPr>
          <w:rFonts w:ascii="Arial" w:hAnsi="Arial" w:cs="Arial"/>
          <w:i/>
          <w:kern w:val="24"/>
        </w:rPr>
        <w:t>Nyilvánosság típus</w:t>
      </w:r>
      <w:r w:rsidR="003037CB">
        <w:rPr>
          <w:rFonts w:ascii="Arial" w:hAnsi="Arial" w:cs="Arial"/>
          <w:i/>
          <w:kern w:val="24"/>
        </w:rPr>
        <w:t>a</w:t>
      </w:r>
      <w:r>
        <w:rPr>
          <w:rFonts w:ascii="Arial" w:hAnsi="Arial" w:cs="Arial"/>
          <w:i/>
          <w:kern w:val="24"/>
        </w:rPr>
        <w:t>:</w:t>
      </w:r>
      <w:r>
        <w:rPr>
          <w:rFonts w:ascii="Arial" w:hAnsi="Arial" w:cs="Arial"/>
          <w:iCs/>
          <w:kern w:val="24"/>
        </w:rPr>
        <w:t xml:space="preserve"> </w:t>
      </w:r>
      <w:r w:rsidR="00F444C5">
        <w:rPr>
          <w:rFonts w:ascii="Arial" w:hAnsi="Arial" w:cs="Arial"/>
          <w:iCs/>
          <w:kern w:val="24"/>
        </w:rPr>
        <w:t>nyilvános/</w:t>
      </w:r>
      <w:r w:rsidR="00A216BF" w:rsidRPr="001F5EFF">
        <w:rPr>
          <w:rFonts w:ascii="Arial" w:hAnsi="Arial" w:cs="Arial"/>
          <w:iCs/>
          <w:kern w:val="24"/>
        </w:rPr>
        <w:t>titkos</w:t>
      </w:r>
    </w:p>
    <w:p w14:paraId="5EF444C9" w14:textId="5885A54A" w:rsidR="00346626" w:rsidRPr="00B21B6F" w:rsidRDefault="001F5EFF" w:rsidP="006774D9">
      <w:pPr>
        <w:autoSpaceDE w:val="0"/>
        <w:spacing w:before="240" w:after="240"/>
        <w:jc w:val="center"/>
        <w:rPr>
          <w:rFonts w:ascii="Arial" w:hAnsi="Arial" w:cs="Arial"/>
          <w:b/>
          <w:color w:val="000000" w:themeColor="text1"/>
          <w:sz w:val="28"/>
        </w:rPr>
      </w:pPr>
      <w:commentRangeStart w:id="1"/>
      <w:r w:rsidRPr="006762BB">
        <w:rPr>
          <w:rFonts w:ascii="Arial" w:hAnsi="Arial" w:cs="Arial"/>
          <w:b/>
          <w:color w:val="000000" w:themeColor="text1"/>
          <w:sz w:val="28"/>
          <w:highlight w:val="yellow"/>
        </w:rPr>
        <w:t>ESG</w:t>
      </w:r>
      <w:r w:rsidR="00A20835" w:rsidRPr="006762BB">
        <w:rPr>
          <w:rFonts w:ascii="Arial" w:hAnsi="Arial" w:cs="Arial"/>
          <w:b/>
          <w:color w:val="000000" w:themeColor="text1"/>
          <w:sz w:val="28"/>
          <w:highlight w:val="yellow"/>
        </w:rPr>
        <w:t xml:space="preserve"> rendszer bevezetése </w:t>
      </w:r>
      <w:r w:rsidRPr="006762BB">
        <w:rPr>
          <w:rFonts w:ascii="Arial" w:hAnsi="Arial" w:cs="Arial"/>
          <w:b/>
          <w:color w:val="000000" w:themeColor="text1"/>
          <w:sz w:val="28"/>
          <w:highlight w:val="yellow"/>
        </w:rPr>
        <w:t xml:space="preserve">a </w:t>
      </w:r>
      <w:r w:rsidR="006762BB" w:rsidRPr="006762BB">
        <w:rPr>
          <w:rFonts w:ascii="Arial" w:hAnsi="Arial" w:cs="Arial"/>
          <w:b/>
          <w:color w:val="000000" w:themeColor="text1"/>
          <w:sz w:val="28"/>
          <w:highlight w:val="yellow"/>
        </w:rPr>
        <w:t>……..</w:t>
      </w:r>
      <w:commentRangeEnd w:id="1"/>
      <w:r w:rsidR="00F444C5">
        <w:rPr>
          <w:rStyle w:val="Jegyzethivatkozs"/>
          <w:rFonts w:cs="Mangal"/>
        </w:rPr>
        <w:commentReference w:id="1"/>
      </w:r>
    </w:p>
    <w:p w14:paraId="5BFFB673" w14:textId="22BAD12A" w:rsidR="00346626" w:rsidRPr="006774D9" w:rsidRDefault="00346626" w:rsidP="00346626">
      <w:pPr>
        <w:autoSpaceDE w:val="0"/>
        <w:spacing w:after="240"/>
        <w:jc w:val="both"/>
        <w:rPr>
          <w:rFonts w:ascii="Arial" w:eastAsia="MOHJEO+ArialMT" w:hAnsi="Arial" w:cs="Arial"/>
        </w:rPr>
      </w:pPr>
      <w:r w:rsidRPr="006774D9">
        <w:rPr>
          <w:rFonts w:ascii="Arial" w:hAnsi="Arial" w:cs="Arial"/>
          <w:i/>
        </w:rPr>
        <w:t>Feladatok részletezése:</w:t>
      </w:r>
      <w:r w:rsidRPr="006774D9">
        <w:rPr>
          <w:rFonts w:ascii="Arial" w:hAnsi="Arial" w:cs="Arial"/>
        </w:rPr>
        <w:t xml:space="preserve"> </w:t>
      </w:r>
    </w:p>
    <w:p w14:paraId="306C074C" w14:textId="25675484" w:rsidR="006359CC" w:rsidRPr="006762BB" w:rsidRDefault="00346626" w:rsidP="00346626">
      <w:pPr>
        <w:numPr>
          <w:ilvl w:val="0"/>
          <w:numId w:val="1"/>
        </w:numPr>
        <w:autoSpaceDE w:val="0"/>
        <w:spacing w:line="360" w:lineRule="auto"/>
        <w:jc w:val="both"/>
        <w:rPr>
          <w:rFonts w:ascii="Arial" w:hAnsi="Arial" w:cs="Arial"/>
          <w:bCs/>
          <w:szCs w:val="28"/>
          <w:highlight w:val="yellow"/>
        </w:rPr>
      </w:pPr>
      <w:r w:rsidRPr="006762BB">
        <w:rPr>
          <w:rFonts w:ascii="Arial" w:hAnsi="Arial" w:cs="Arial"/>
          <w:bCs/>
          <w:szCs w:val="28"/>
          <w:highlight w:val="yellow"/>
        </w:rPr>
        <w:t>I</w:t>
      </w:r>
      <w:r w:rsidR="006774D9" w:rsidRPr="006762BB">
        <w:rPr>
          <w:rFonts w:ascii="Arial" w:hAnsi="Arial" w:cs="Arial"/>
          <w:bCs/>
          <w:szCs w:val="28"/>
          <w:highlight w:val="yellow"/>
        </w:rPr>
        <w:t>rodalomkutatás az adott témában</w:t>
      </w:r>
    </w:p>
    <w:p w14:paraId="3B8AA39D" w14:textId="0B3914F3" w:rsidR="00346626" w:rsidRDefault="00877812" w:rsidP="00346626">
      <w:pPr>
        <w:numPr>
          <w:ilvl w:val="0"/>
          <w:numId w:val="1"/>
        </w:numPr>
        <w:autoSpaceDE w:val="0"/>
        <w:spacing w:line="360" w:lineRule="auto"/>
        <w:jc w:val="both"/>
        <w:rPr>
          <w:rFonts w:ascii="Arial" w:hAnsi="Arial" w:cs="Arial"/>
          <w:bCs/>
          <w:szCs w:val="28"/>
          <w:highlight w:val="yellow"/>
        </w:rPr>
      </w:pPr>
      <w:r w:rsidRPr="006762BB">
        <w:rPr>
          <w:rFonts w:ascii="Arial" w:hAnsi="Arial" w:cs="Arial"/>
          <w:bCs/>
          <w:szCs w:val="28"/>
          <w:highlight w:val="yellow"/>
        </w:rPr>
        <w:t>F</w:t>
      </w:r>
      <w:r w:rsidR="006774D9" w:rsidRPr="006762BB">
        <w:rPr>
          <w:rFonts w:ascii="Arial" w:hAnsi="Arial" w:cs="Arial"/>
          <w:bCs/>
          <w:szCs w:val="28"/>
          <w:highlight w:val="yellow"/>
        </w:rPr>
        <w:t>eladat kifejtése</w:t>
      </w:r>
      <w:r w:rsidR="00F444C5">
        <w:rPr>
          <w:rFonts w:ascii="Arial" w:hAnsi="Arial" w:cs="Arial"/>
          <w:bCs/>
          <w:szCs w:val="28"/>
          <w:highlight w:val="yellow"/>
        </w:rPr>
        <w:t>:</w:t>
      </w:r>
    </w:p>
    <w:p w14:paraId="4A1F1F3E" w14:textId="15606245" w:rsidR="00F444C5" w:rsidRDefault="00F444C5" w:rsidP="00F444C5">
      <w:pPr>
        <w:numPr>
          <w:ilvl w:val="1"/>
          <w:numId w:val="1"/>
        </w:numPr>
        <w:autoSpaceDE w:val="0"/>
        <w:spacing w:line="360" w:lineRule="auto"/>
        <w:jc w:val="both"/>
        <w:rPr>
          <w:rFonts w:ascii="Arial" w:hAnsi="Arial" w:cs="Arial"/>
          <w:bCs/>
          <w:szCs w:val="28"/>
          <w:highlight w:val="yellow"/>
        </w:rPr>
      </w:pPr>
      <w:r>
        <w:rPr>
          <w:rFonts w:ascii="Arial" w:hAnsi="Arial" w:cs="Arial"/>
          <w:bCs/>
          <w:szCs w:val="28"/>
          <w:highlight w:val="yellow"/>
        </w:rPr>
        <w:t>kutatási kérdés</w:t>
      </w:r>
    </w:p>
    <w:p w14:paraId="6F1FA1DA" w14:textId="41F50A63" w:rsidR="00F444C5" w:rsidRDefault="00F444C5" w:rsidP="00F444C5">
      <w:pPr>
        <w:numPr>
          <w:ilvl w:val="1"/>
          <w:numId w:val="1"/>
        </w:numPr>
        <w:autoSpaceDE w:val="0"/>
        <w:spacing w:line="360" w:lineRule="auto"/>
        <w:jc w:val="both"/>
        <w:rPr>
          <w:rFonts w:ascii="Arial" w:hAnsi="Arial" w:cs="Arial"/>
          <w:bCs/>
          <w:szCs w:val="28"/>
          <w:highlight w:val="yellow"/>
        </w:rPr>
      </w:pPr>
      <w:r>
        <w:rPr>
          <w:rFonts w:ascii="Arial" w:hAnsi="Arial" w:cs="Arial"/>
          <w:bCs/>
          <w:szCs w:val="28"/>
          <w:highlight w:val="yellow"/>
        </w:rPr>
        <w:t>hipotézisek</w:t>
      </w:r>
    </w:p>
    <w:p w14:paraId="3928EFEE" w14:textId="2283EE7A" w:rsidR="00F444C5" w:rsidRPr="006762BB" w:rsidRDefault="00F444C5" w:rsidP="00F444C5">
      <w:pPr>
        <w:numPr>
          <w:ilvl w:val="1"/>
          <w:numId w:val="1"/>
        </w:numPr>
        <w:autoSpaceDE w:val="0"/>
        <w:spacing w:line="360" w:lineRule="auto"/>
        <w:jc w:val="both"/>
        <w:rPr>
          <w:rFonts w:ascii="Arial" w:hAnsi="Arial" w:cs="Arial"/>
          <w:bCs/>
          <w:szCs w:val="28"/>
          <w:highlight w:val="yellow"/>
        </w:rPr>
      </w:pPr>
      <w:r>
        <w:rPr>
          <w:rFonts w:ascii="Arial" w:hAnsi="Arial" w:cs="Arial"/>
          <w:bCs/>
          <w:szCs w:val="28"/>
          <w:highlight w:val="yellow"/>
        </w:rPr>
        <w:t>módszertanok</w:t>
      </w:r>
    </w:p>
    <w:p w14:paraId="50B395ED" w14:textId="27E55A69" w:rsidR="00346626" w:rsidRDefault="00877812" w:rsidP="00346626">
      <w:pPr>
        <w:numPr>
          <w:ilvl w:val="0"/>
          <w:numId w:val="1"/>
        </w:numPr>
        <w:autoSpaceDE w:val="0"/>
        <w:spacing w:line="360" w:lineRule="auto"/>
        <w:jc w:val="both"/>
        <w:rPr>
          <w:rFonts w:ascii="Arial" w:hAnsi="Arial" w:cs="Arial"/>
          <w:bCs/>
          <w:szCs w:val="28"/>
          <w:highlight w:val="yellow"/>
        </w:rPr>
      </w:pPr>
      <w:r w:rsidRPr="006762BB">
        <w:rPr>
          <w:rFonts w:ascii="Arial" w:hAnsi="Arial" w:cs="Arial"/>
          <w:bCs/>
          <w:szCs w:val="28"/>
          <w:highlight w:val="yellow"/>
        </w:rPr>
        <w:lastRenderedPageBreak/>
        <w:t>F</w:t>
      </w:r>
      <w:r w:rsidR="006774D9" w:rsidRPr="006762BB">
        <w:rPr>
          <w:rFonts w:ascii="Arial" w:hAnsi="Arial" w:cs="Arial"/>
          <w:bCs/>
          <w:szCs w:val="28"/>
          <w:highlight w:val="yellow"/>
        </w:rPr>
        <w:t>eladat megoldása</w:t>
      </w:r>
      <w:r w:rsidR="00F444C5">
        <w:rPr>
          <w:rFonts w:ascii="Arial" w:hAnsi="Arial" w:cs="Arial"/>
          <w:bCs/>
          <w:szCs w:val="28"/>
          <w:highlight w:val="yellow"/>
        </w:rPr>
        <w:t>:</w:t>
      </w:r>
    </w:p>
    <w:p w14:paraId="23F70E62" w14:textId="3739B061" w:rsidR="00F444C5" w:rsidRDefault="00F444C5" w:rsidP="00F444C5">
      <w:pPr>
        <w:numPr>
          <w:ilvl w:val="1"/>
          <w:numId w:val="1"/>
        </w:numPr>
        <w:autoSpaceDE w:val="0"/>
        <w:spacing w:line="360" w:lineRule="auto"/>
        <w:jc w:val="both"/>
        <w:rPr>
          <w:rFonts w:ascii="Arial" w:hAnsi="Arial" w:cs="Arial"/>
          <w:bCs/>
          <w:szCs w:val="28"/>
          <w:highlight w:val="yellow"/>
        </w:rPr>
      </w:pPr>
      <w:r>
        <w:rPr>
          <w:rFonts w:ascii="Arial" w:hAnsi="Arial" w:cs="Arial"/>
          <w:bCs/>
          <w:szCs w:val="28"/>
          <w:highlight w:val="yellow"/>
        </w:rPr>
        <w:t>javaslatok megfogalmazása</w:t>
      </w:r>
    </w:p>
    <w:p w14:paraId="702E2303" w14:textId="52032885" w:rsidR="00467178" w:rsidRDefault="00467178" w:rsidP="00467178">
      <w:pPr>
        <w:autoSpaceDE w:val="0"/>
        <w:spacing w:line="360" w:lineRule="auto"/>
        <w:jc w:val="both"/>
        <w:rPr>
          <w:rFonts w:ascii="Arial" w:hAnsi="Arial" w:cs="Arial"/>
          <w:bCs/>
          <w:i/>
          <w:iCs/>
          <w:szCs w:val="28"/>
        </w:rPr>
      </w:pPr>
      <w:r w:rsidRPr="00467178">
        <w:rPr>
          <w:rFonts w:ascii="Arial" w:hAnsi="Arial" w:cs="Arial"/>
          <w:bCs/>
          <w:i/>
          <w:iCs/>
          <w:szCs w:val="28"/>
        </w:rPr>
        <w:t xml:space="preserve">Megjegyzés: A </w:t>
      </w:r>
      <w:r>
        <w:rPr>
          <w:rFonts w:ascii="Arial" w:hAnsi="Arial" w:cs="Arial"/>
          <w:bCs/>
          <w:i/>
          <w:iCs/>
          <w:szCs w:val="28"/>
        </w:rPr>
        <w:t>tanácsadói akkreditációhoz szükséges részismereti képzés sikeres teljesítésének feltétele, hogy a dolgozat tartalmazza a jogszabály által előírt (szakmai gyakorlathoz kapcsolódó elemeket - eredménytermék (</w:t>
      </w:r>
      <w:r w:rsidRPr="00467178">
        <w:rPr>
          <w:rFonts w:ascii="Arial" w:hAnsi="Arial" w:cs="Arial"/>
          <w:bCs/>
          <w:i/>
          <w:iCs/>
          <w:szCs w:val="28"/>
        </w:rPr>
        <w:t>30/2024. (VIII. 8.) NGM rendelet</w:t>
      </w:r>
      <w:r>
        <w:rPr>
          <w:rFonts w:ascii="Arial" w:hAnsi="Arial" w:cs="Arial"/>
          <w:bCs/>
          <w:i/>
          <w:iCs/>
          <w:szCs w:val="28"/>
        </w:rPr>
        <w:t>) egyazon szervezetre vonatkozóan:</w:t>
      </w:r>
    </w:p>
    <w:p w14:paraId="7BFE3107" w14:textId="403A3D45" w:rsidR="00467178" w:rsidRDefault="00467178" w:rsidP="00467178">
      <w:pPr>
        <w:pStyle w:val="Listaszerbekezds"/>
        <w:numPr>
          <w:ilvl w:val="0"/>
          <w:numId w:val="2"/>
        </w:numPr>
        <w:autoSpaceDE w:val="0"/>
        <w:spacing w:line="360" w:lineRule="auto"/>
        <w:jc w:val="both"/>
        <w:rPr>
          <w:rFonts w:ascii="Arial" w:hAnsi="Arial" w:cs="Arial"/>
          <w:bCs/>
          <w:i/>
          <w:iCs/>
          <w:szCs w:val="28"/>
        </w:rPr>
      </w:pPr>
      <w:r>
        <w:rPr>
          <w:rFonts w:ascii="Arial" w:hAnsi="Arial" w:cs="Arial"/>
          <w:bCs/>
          <w:i/>
          <w:iCs/>
          <w:szCs w:val="28"/>
        </w:rPr>
        <w:t>K</w:t>
      </w:r>
      <w:r w:rsidRPr="00467178">
        <w:rPr>
          <w:rFonts w:ascii="Arial" w:hAnsi="Arial" w:cs="Arial"/>
          <w:bCs/>
          <w:i/>
          <w:iCs/>
          <w:szCs w:val="28"/>
        </w:rPr>
        <w:t>itöltött</w:t>
      </w:r>
      <w:r w:rsidRPr="00467178">
        <w:t xml:space="preserve"> </w:t>
      </w:r>
      <w:r w:rsidRPr="00467178">
        <w:rPr>
          <w:rFonts w:ascii="Arial" w:hAnsi="Arial" w:cs="Arial"/>
          <w:bCs/>
          <w:i/>
          <w:iCs/>
          <w:szCs w:val="28"/>
        </w:rPr>
        <w:t>ESG beszámoló mellékletét képező kérdőív vagy a özvetlen szállítók részére küldendő azon kérdőív</w:t>
      </w:r>
      <w:r>
        <w:rPr>
          <w:rFonts w:ascii="Arial" w:hAnsi="Arial" w:cs="Arial"/>
          <w:bCs/>
          <w:i/>
          <w:iCs/>
          <w:szCs w:val="28"/>
        </w:rPr>
        <w:t>;</w:t>
      </w:r>
    </w:p>
    <w:p w14:paraId="412F8327" w14:textId="154D5483" w:rsidR="00467178" w:rsidRDefault="00467178" w:rsidP="00467178">
      <w:pPr>
        <w:pStyle w:val="Listaszerbekezds"/>
        <w:numPr>
          <w:ilvl w:val="0"/>
          <w:numId w:val="2"/>
        </w:numPr>
        <w:autoSpaceDE w:val="0"/>
        <w:spacing w:line="360" w:lineRule="auto"/>
        <w:jc w:val="both"/>
        <w:rPr>
          <w:rFonts w:ascii="Arial" w:hAnsi="Arial" w:cs="Arial"/>
          <w:bCs/>
          <w:i/>
          <w:iCs/>
          <w:szCs w:val="28"/>
        </w:rPr>
      </w:pPr>
      <w:r>
        <w:rPr>
          <w:rFonts w:ascii="Arial" w:hAnsi="Arial" w:cs="Arial"/>
          <w:bCs/>
          <w:i/>
          <w:iCs/>
          <w:szCs w:val="28"/>
        </w:rPr>
        <w:t>L</w:t>
      </w:r>
      <w:r w:rsidRPr="00467178">
        <w:rPr>
          <w:rFonts w:ascii="Arial" w:hAnsi="Arial" w:cs="Arial"/>
          <w:bCs/>
          <w:i/>
          <w:iCs/>
          <w:szCs w:val="28"/>
        </w:rPr>
        <w:t>ényegességi elemzés</w:t>
      </w:r>
      <w:r>
        <w:rPr>
          <w:rFonts w:ascii="Arial" w:hAnsi="Arial" w:cs="Arial"/>
          <w:bCs/>
          <w:i/>
          <w:iCs/>
          <w:szCs w:val="28"/>
        </w:rPr>
        <w:t>;</w:t>
      </w:r>
    </w:p>
    <w:p w14:paraId="086B74C3" w14:textId="52AFF444" w:rsidR="00467178" w:rsidRDefault="00467178" w:rsidP="00467178">
      <w:pPr>
        <w:pStyle w:val="Listaszerbekezds"/>
        <w:numPr>
          <w:ilvl w:val="0"/>
          <w:numId w:val="2"/>
        </w:numPr>
        <w:autoSpaceDE w:val="0"/>
        <w:spacing w:line="360" w:lineRule="auto"/>
        <w:jc w:val="both"/>
        <w:rPr>
          <w:rFonts w:ascii="Arial" w:hAnsi="Arial" w:cs="Arial"/>
          <w:bCs/>
          <w:i/>
          <w:iCs/>
          <w:szCs w:val="28"/>
        </w:rPr>
      </w:pPr>
      <w:r>
        <w:rPr>
          <w:rFonts w:ascii="Arial" w:hAnsi="Arial" w:cs="Arial"/>
          <w:bCs/>
          <w:i/>
          <w:iCs/>
          <w:szCs w:val="28"/>
        </w:rPr>
        <w:t>E</w:t>
      </w:r>
      <w:r w:rsidRPr="00467178">
        <w:rPr>
          <w:rFonts w:ascii="Arial" w:hAnsi="Arial" w:cs="Arial"/>
          <w:bCs/>
          <w:i/>
          <w:iCs/>
          <w:szCs w:val="28"/>
        </w:rPr>
        <w:t>ltérési-egyezőségi elemzés (</w:t>
      </w:r>
      <w:r>
        <w:rPr>
          <w:rFonts w:ascii="Arial" w:hAnsi="Arial" w:cs="Arial"/>
          <w:bCs/>
          <w:i/>
          <w:iCs/>
          <w:szCs w:val="28"/>
        </w:rPr>
        <w:t>GAP</w:t>
      </w:r>
      <w:r w:rsidRPr="00467178">
        <w:rPr>
          <w:rFonts w:ascii="Arial" w:hAnsi="Arial" w:cs="Arial"/>
          <w:bCs/>
          <w:i/>
          <w:iCs/>
          <w:szCs w:val="28"/>
        </w:rPr>
        <w:t xml:space="preserve"> elemzés)</w:t>
      </w:r>
      <w:r>
        <w:rPr>
          <w:rFonts w:ascii="Arial" w:hAnsi="Arial" w:cs="Arial"/>
          <w:bCs/>
          <w:i/>
          <w:iCs/>
          <w:szCs w:val="28"/>
        </w:rPr>
        <w:t>.</w:t>
      </w:r>
    </w:p>
    <w:p w14:paraId="72BB8863" w14:textId="418B42CA" w:rsidR="00467178" w:rsidRPr="00467178" w:rsidRDefault="00467178" w:rsidP="00467178">
      <w:pPr>
        <w:autoSpaceDE w:val="0"/>
        <w:spacing w:line="360" w:lineRule="auto"/>
        <w:jc w:val="both"/>
        <w:rPr>
          <w:rFonts w:ascii="Arial" w:hAnsi="Arial" w:cs="Arial"/>
          <w:bCs/>
          <w:i/>
          <w:iCs/>
          <w:szCs w:val="28"/>
        </w:rPr>
      </w:pPr>
    </w:p>
    <w:p w14:paraId="651054C0" w14:textId="77777777" w:rsidR="00877812" w:rsidRPr="006774D9" w:rsidRDefault="00877812" w:rsidP="00877812">
      <w:pPr>
        <w:autoSpaceDE w:val="0"/>
        <w:spacing w:line="360" w:lineRule="auto"/>
        <w:jc w:val="both"/>
        <w:rPr>
          <w:rFonts w:ascii="Arial" w:hAnsi="Arial" w:cs="Arial"/>
          <w:bCs/>
          <w:szCs w:val="28"/>
        </w:rPr>
      </w:pPr>
    </w:p>
    <w:tbl>
      <w:tblPr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4403"/>
        <w:gridCol w:w="4669"/>
      </w:tblGrid>
      <w:tr w:rsidR="00346626" w:rsidRPr="00A206AF" w14:paraId="14F232C8" w14:textId="77777777" w:rsidTr="006762BB">
        <w:tc>
          <w:tcPr>
            <w:tcW w:w="4403" w:type="dxa"/>
          </w:tcPr>
          <w:p w14:paraId="370543D0" w14:textId="77777777" w:rsidR="00346626" w:rsidRPr="00A206AF" w:rsidRDefault="00346626" w:rsidP="000D4DBE">
            <w:pPr>
              <w:autoSpaceDE w:val="0"/>
              <w:jc w:val="both"/>
              <w:rPr>
                <w:rFonts w:ascii="Arial" w:eastAsia="MOHJEO+ArialMT" w:hAnsi="Arial" w:cs="Arial"/>
                <w:u w:val="single"/>
              </w:rPr>
            </w:pPr>
            <w:r w:rsidRPr="00A206AF">
              <w:rPr>
                <w:rFonts w:ascii="Arial" w:eastAsia="MOHJEO+ArialMT" w:hAnsi="Arial" w:cs="Arial"/>
                <w:u w:val="single"/>
              </w:rPr>
              <w:t>Belső konzulens adatai</w:t>
            </w:r>
          </w:p>
        </w:tc>
        <w:tc>
          <w:tcPr>
            <w:tcW w:w="4669" w:type="dxa"/>
          </w:tcPr>
          <w:p w14:paraId="6007591A" w14:textId="402C4B27" w:rsidR="00346626" w:rsidRPr="00A206AF" w:rsidRDefault="00346626" w:rsidP="000D4DBE">
            <w:pPr>
              <w:autoSpaceDE w:val="0"/>
              <w:jc w:val="both"/>
              <w:rPr>
                <w:rFonts w:ascii="Arial" w:eastAsia="MOHJEO+ArialMT" w:hAnsi="Arial" w:cs="Arial"/>
                <w:u w:val="single"/>
              </w:rPr>
            </w:pPr>
            <w:r w:rsidRPr="00A206AF">
              <w:rPr>
                <w:rFonts w:ascii="Arial" w:eastAsia="MOHJEO+ArialMT" w:hAnsi="Arial" w:cs="Arial"/>
                <w:u w:val="single"/>
              </w:rPr>
              <w:t>Külső konzulens adatai</w:t>
            </w:r>
            <w:r w:rsidR="0092050E">
              <w:rPr>
                <w:rFonts w:ascii="Arial" w:eastAsia="MOHJEO+ArialMT" w:hAnsi="Arial" w:cs="Arial"/>
                <w:u w:val="single"/>
              </w:rPr>
              <w:t xml:space="preserve"> (nem kötelező)</w:t>
            </w:r>
          </w:p>
        </w:tc>
      </w:tr>
      <w:tr w:rsidR="00346626" w:rsidRPr="00A206AF" w14:paraId="413F2B8D" w14:textId="77777777" w:rsidTr="006762BB">
        <w:tc>
          <w:tcPr>
            <w:tcW w:w="4403" w:type="dxa"/>
          </w:tcPr>
          <w:p w14:paraId="2A92F18F" w14:textId="12F16D01" w:rsidR="00346626" w:rsidRPr="00F444C5" w:rsidRDefault="00346626" w:rsidP="000D4DBE">
            <w:pPr>
              <w:autoSpaceDE w:val="0"/>
              <w:jc w:val="both"/>
              <w:rPr>
                <w:rFonts w:ascii="Arial" w:eastAsia="MOHJEO+ArialMT" w:hAnsi="Arial" w:cs="Arial"/>
                <w:i/>
                <w:highlight w:val="yellow"/>
              </w:rPr>
            </w:pPr>
            <w:r w:rsidRPr="00F444C5">
              <w:rPr>
                <w:rFonts w:ascii="Arial" w:eastAsia="MOHJEO+ArialMT" w:hAnsi="Arial" w:cs="Arial"/>
                <w:i/>
                <w:highlight w:val="yellow"/>
              </w:rPr>
              <w:t>Név:</w:t>
            </w:r>
            <w:r w:rsidR="001F5EFF" w:rsidRPr="00F444C5">
              <w:rPr>
                <w:rFonts w:ascii="Arial" w:eastAsia="MOHJEO+ArialMT" w:hAnsi="Arial" w:cs="Arial"/>
                <w:i/>
                <w:highlight w:val="yellow"/>
              </w:rPr>
              <w:t xml:space="preserve"> </w:t>
            </w:r>
          </w:p>
        </w:tc>
        <w:tc>
          <w:tcPr>
            <w:tcW w:w="4669" w:type="dxa"/>
          </w:tcPr>
          <w:p w14:paraId="6249B8B0" w14:textId="5F7A4060" w:rsidR="00346626" w:rsidRPr="00A206AF" w:rsidRDefault="00346626" w:rsidP="000D4DBE">
            <w:pPr>
              <w:autoSpaceDE w:val="0"/>
              <w:jc w:val="both"/>
              <w:rPr>
                <w:rFonts w:ascii="Arial" w:eastAsia="MOHJEO+ArialMT" w:hAnsi="Arial" w:cs="Arial"/>
                <w:i/>
              </w:rPr>
            </w:pPr>
            <w:r w:rsidRPr="00A206AF">
              <w:rPr>
                <w:rFonts w:ascii="Arial" w:eastAsia="MOHJEO+ArialMT" w:hAnsi="Arial" w:cs="Arial"/>
                <w:i/>
              </w:rPr>
              <w:t>Név:</w:t>
            </w:r>
            <w:r w:rsidR="001F5EFF">
              <w:rPr>
                <w:rFonts w:ascii="Arial" w:eastAsia="MOHJEO+ArialMT" w:hAnsi="Arial" w:cs="Arial"/>
                <w:i/>
              </w:rPr>
              <w:t xml:space="preserve"> </w:t>
            </w:r>
            <w:r w:rsidR="006762BB" w:rsidRPr="006762BB">
              <w:rPr>
                <w:rFonts w:ascii="Arial" w:eastAsia="MOHJEO+ArialMT" w:hAnsi="Arial" w:cs="Arial"/>
                <w:i/>
                <w:highlight w:val="yellow"/>
              </w:rPr>
              <w:t>(nem szükséges)</w:t>
            </w:r>
          </w:p>
        </w:tc>
      </w:tr>
      <w:tr w:rsidR="00346626" w:rsidRPr="00A206AF" w14:paraId="4BDCD23D" w14:textId="77777777" w:rsidTr="006762BB">
        <w:tc>
          <w:tcPr>
            <w:tcW w:w="4403" w:type="dxa"/>
          </w:tcPr>
          <w:p w14:paraId="2F76A47A" w14:textId="71F3D50E" w:rsidR="00346626" w:rsidRPr="00F444C5" w:rsidRDefault="00346626" w:rsidP="000D4DBE">
            <w:pPr>
              <w:autoSpaceDE w:val="0"/>
              <w:jc w:val="both"/>
              <w:rPr>
                <w:rFonts w:ascii="Arial" w:eastAsia="MOHJEO+ArialMT" w:hAnsi="Arial" w:cs="Arial"/>
                <w:i/>
                <w:highlight w:val="yellow"/>
              </w:rPr>
            </w:pPr>
            <w:r w:rsidRPr="00F444C5">
              <w:rPr>
                <w:rFonts w:ascii="Arial" w:eastAsia="MOHJEO+ArialMT" w:hAnsi="Arial" w:cs="Arial"/>
                <w:i/>
                <w:highlight w:val="yellow"/>
              </w:rPr>
              <w:t>Tanszék:</w:t>
            </w:r>
            <w:r w:rsidR="001F5EFF" w:rsidRPr="00F444C5">
              <w:rPr>
                <w:rFonts w:ascii="Arial" w:eastAsia="MOHJEO+ArialMT" w:hAnsi="Arial" w:cs="Arial"/>
                <w:i/>
                <w:highlight w:val="yellow"/>
              </w:rPr>
              <w:t xml:space="preserve"> Alkalmazott Fenntarthatóság Tanszék</w:t>
            </w:r>
          </w:p>
        </w:tc>
        <w:tc>
          <w:tcPr>
            <w:tcW w:w="4669" w:type="dxa"/>
          </w:tcPr>
          <w:p w14:paraId="7590B781" w14:textId="568A376D" w:rsidR="00346626" w:rsidRPr="00A206AF" w:rsidRDefault="00346626" w:rsidP="000D4DBE">
            <w:pPr>
              <w:autoSpaceDE w:val="0"/>
              <w:jc w:val="both"/>
              <w:rPr>
                <w:rFonts w:ascii="Arial" w:eastAsia="MOHJEO+ArialMT" w:hAnsi="Arial" w:cs="Arial"/>
                <w:i/>
              </w:rPr>
            </w:pPr>
            <w:r w:rsidRPr="00A206AF">
              <w:rPr>
                <w:rFonts w:ascii="Arial" w:eastAsia="MOHJEO+ArialMT" w:hAnsi="Arial" w:cs="Arial"/>
                <w:i/>
              </w:rPr>
              <w:t>Munkahely:</w:t>
            </w:r>
            <w:r w:rsidR="001F5EFF">
              <w:rPr>
                <w:rFonts w:ascii="Arial" w:eastAsia="MOHJEO+ArialMT" w:hAnsi="Arial" w:cs="Arial"/>
                <w:i/>
              </w:rPr>
              <w:t xml:space="preserve"> </w:t>
            </w:r>
            <w:r w:rsidR="006762BB">
              <w:rPr>
                <w:rFonts w:ascii="Arial" w:eastAsia="MOHJEO+ArialMT" w:hAnsi="Arial" w:cs="Arial"/>
                <w:i/>
              </w:rPr>
              <w:t>…</w:t>
            </w:r>
          </w:p>
        </w:tc>
      </w:tr>
      <w:tr w:rsidR="00346626" w:rsidRPr="00A206AF" w14:paraId="7DB2A9F5" w14:textId="77777777" w:rsidTr="006762BB">
        <w:tc>
          <w:tcPr>
            <w:tcW w:w="4403" w:type="dxa"/>
          </w:tcPr>
          <w:p w14:paraId="717A4A18" w14:textId="52EF7C94" w:rsidR="00346626" w:rsidRPr="00F444C5" w:rsidRDefault="00346626" w:rsidP="000D4DBE">
            <w:pPr>
              <w:tabs>
                <w:tab w:val="left" w:pos="1590"/>
              </w:tabs>
              <w:autoSpaceDE w:val="0"/>
              <w:jc w:val="both"/>
              <w:rPr>
                <w:rFonts w:ascii="Arial" w:eastAsia="MOHJEO+ArialMT" w:hAnsi="Arial" w:cs="Arial"/>
                <w:i/>
                <w:highlight w:val="yellow"/>
              </w:rPr>
            </w:pPr>
            <w:r w:rsidRPr="00F444C5">
              <w:rPr>
                <w:rFonts w:ascii="Arial" w:eastAsia="MOHJEO+ArialMT" w:hAnsi="Arial" w:cs="Arial"/>
                <w:i/>
                <w:highlight w:val="yellow"/>
              </w:rPr>
              <w:t>Beosztás:</w:t>
            </w:r>
            <w:r w:rsidR="001F5EFF" w:rsidRPr="00F444C5">
              <w:rPr>
                <w:rFonts w:ascii="Arial" w:eastAsia="MOHJEO+ArialMT" w:hAnsi="Arial" w:cs="Arial"/>
                <w:i/>
                <w:highlight w:val="yellow"/>
              </w:rPr>
              <w:t xml:space="preserve"> </w:t>
            </w:r>
          </w:p>
        </w:tc>
        <w:tc>
          <w:tcPr>
            <w:tcW w:w="4669" w:type="dxa"/>
          </w:tcPr>
          <w:p w14:paraId="7B79760C" w14:textId="1527B4C7" w:rsidR="003037CB" w:rsidRPr="00A206AF" w:rsidRDefault="00346626" w:rsidP="000D4DBE">
            <w:pPr>
              <w:autoSpaceDE w:val="0"/>
              <w:jc w:val="both"/>
              <w:rPr>
                <w:rFonts w:ascii="Arial" w:eastAsia="MOHJEO+ArialMT" w:hAnsi="Arial" w:cs="Arial"/>
                <w:i/>
              </w:rPr>
            </w:pPr>
            <w:r w:rsidRPr="00A206AF">
              <w:rPr>
                <w:rFonts w:ascii="Arial" w:eastAsia="MOHJEO+ArialMT" w:hAnsi="Arial" w:cs="Arial"/>
                <w:i/>
              </w:rPr>
              <w:t>Beosztás:</w:t>
            </w:r>
            <w:r w:rsidR="001F5EFF">
              <w:rPr>
                <w:rFonts w:ascii="Arial" w:eastAsia="MOHJEO+ArialMT" w:hAnsi="Arial" w:cs="Arial"/>
                <w:i/>
              </w:rPr>
              <w:t xml:space="preserve"> </w:t>
            </w:r>
            <w:r w:rsidR="006762BB">
              <w:rPr>
                <w:rFonts w:ascii="Arial" w:eastAsia="MOHJEO+ArialMT" w:hAnsi="Arial" w:cs="Arial"/>
                <w:i/>
              </w:rPr>
              <w:t>…</w:t>
            </w:r>
          </w:p>
        </w:tc>
      </w:tr>
      <w:tr w:rsidR="003037CB" w:rsidRPr="00A206AF" w14:paraId="428D3A87" w14:textId="77777777" w:rsidTr="006762BB">
        <w:tc>
          <w:tcPr>
            <w:tcW w:w="4403" w:type="dxa"/>
          </w:tcPr>
          <w:p w14:paraId="637F90E6" w14:textId="77777777" w:rsidR="003037CB" w:rsidRPr="00A206AF" w:rsidRDefault="003037CB" w:rsidP="000D4DBE">
            <w:pPr>
              <w:tabs>
                <w:tab w:val="left" w:pos="1590"/>
              </w:tabs>
              <w:autoSpaceDE w:val="0"/>
              <w:jc w:val="both"/>
              <w:rPr>
                <w:rFonts w:ascii="Arial" w:eastAsia="MOHJEO+ArialMT" w:hAnsi="Arial" w:cs="Arial"/>
                <w:i/>
              </w:rPr>
            </w:pPr>
          </w:p>
        </w:tc>
        <w:tc>
          <w:tcPr>
            <w:tcW w:w="4669" w:type="dxa"/>
          </w:tcPr>
          <w:p w14:paraId="2FE6C12A" w14:textId="78CA04A3" w:rsidR="003037CB" w:rsidRPr="00A206AF" w:rsidRDefault="003037CB" w:rsidP="000D4DBE">
            <w:pPr>
              <w:autoSpaceDE w:val="0"/>
              <w:jc w:val="both"/>
              <w:rPr>
                <w:rFonts w:ascii="Arial" w:eastAsia="MOHJEO+ArialMT" w:hAnsi="Arial" w:cs="Arial"/>
                <w:i/>
              </w:rPr>
            </w:pPr>
            <w:r>
              <w:rPr>
                <w:rFonts w:ascii="Arial" w:eastAsia="MOHJEO+ArialMT" w:hAnsi="Arial" w:cs="Arial"/>
                <w:i/>
              </w:rPr>
              <w:t>Elérhetőség (e-mail):</w:t>
            </w:r>
            <w:r w:rsidR="001F5EFF">
              <w:rPr>
                <w:rFonts w:ascii="Arial" w:eastAsia="MOHJEO+ArialMT" w:hAnsi="Arial" w:cs="Arial"/>
                <w:i/>
              </w:rPr>
              <w:t xml:space="preserve"> </w:t>
            </w:r>
            <w:r w:rsidR="006762BB">
              <w:rPr>
                <w:rFonts w:ascii="Arial" w:eastAsia="MOHJEO+ArialMT" w:hAnsi="Arial" w:cs="Arial"/>
                <w:i/>
              </w:rPr>
              <w:t>…</w:t>
            </w:r>
          </w:p>
        </w:tc>
      </w:tr>
    </w:tbl>
    <w:p w14:paraId="0E4858C3" w14:textId="77777777" w:rsidR="00346626" w:rsidRPr="00A206AF" w:rsidRDefault="00346626" w:rsidP="00346626">
      <w:pPr>
        <w:jc w:val="both"/>
        <w:rPr>
          <w:rFonts w:ascii="Arial" w:hAnsi="Arial" w:cs="Arial"/>
          <w:sz w:val="22"/>
        </w:rPr>
      </w:pPr>
    </w:p>
    <w:p w14:paraId="0881D88E" w14:textId="7912EF31" w:rsidR="00346626" w:rsidRPr="00A206AF" w:rsidRDefault="001F5EFF" w:rsidP="00346626">
      <w:pPr>
        <w:jc w:val="both"/>
        <w:rPr>
          <w:rFonts w:ascii="Arial" w:eastAsia="Arial" w:hAnsi="Arial" w:cs="Arial"/>
          <w:color w:val="800000"/>
        </w:rPr>
      </w:pPr>
      <w:r w:rsidRPr="006762BB">
        <w:rPr>
          <w:rFonts w:ascii="Arial" w:hAnsi="Arial" w:cs="Arial"/>
          <w:highlight w:val="yellow"/>
        </w:rPr>
        <w:lastRenderedPageBreak/>
        <w:t>Győr, 202</w:t>
      </w:r>
      <w:r w:rsidR="00F444C5">
        <w:rPr>
          <w:rFonts w:ascii="Arial" w:hAnsi="Arial" w:cs="Arial"/>
          <w:highlight w:val="yellow"/>
        </w:rPr>
        <w:t>6</w:t>
      </w:r>
      <w:r w:rsidRPr="006762BB">
        <w:rPr>
          <w:rFonts w:ascii="Arial" w:hAnsi="Arial" w:cs="Arial"/>
          <w:highlight w:val="yellow"/>
        </w:rPr>
        <w:t>.0</w:t>
      </w:r>
      <w:r w:rsidR="00030AC8">
        <w:rPr>
          <w:rFonts w:ascii="Arial" w:hAnsi="Arial" w:cs="Arial"/>
          <w:highlight w:val="yellow"/>
        </w:rPr>
        <w:t>1….</w:t>
      </w:r>
      <w:r w:rsidRPr="006762BB">
        <w:rPr>
          <w:rFonts w:ascii="Arial" w:hAnsi="Arial" w:cs="Arial"/>
          <w:highlight w:val="yellow"/>
        </w:rPr>
        <w:t>.</w:t>
      </w:r>
    </w:p>
    <w:p w14:paraId="35A0ACA3" w14:textId="77777777" w:rsidR="00346626" w:rsidRPr="00A206AF" w:rsidRDefault="00346626" w:rsidP="00346626">
      <w:pPr>
        <w:jc w:val="both"/>
        <w:rPr>
          <w:rFonts w:ascii="Arial" w:eastAsia="Arial" w:hAnsi="Arial" w:cs="Arial"/>
          <w:color w:val="800000"/>
        </w:rPr>
      </w:pPr>
    </w:p>
    <w:tbl>
      <w:tblPr>
        <w:tblW w:w="964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00"/>
        <w:gridCol w:w="3586"/>
        <w:gridCol w:w="614"/>
        <w:gridCol w:w="671"/>
        <w:gridCol w:w="3439"/>
        <w:gridCol w:w="304"/>
        <w:gridCol w:w="431"/>
      </w:tblGrid>
      <w:tr w:rsidR="00346626" w:rsidRPr="00A206AF" w14:paraId="55C8D64B" w14:textId="77777777" w:rsidTr="00F444C5">
        <w:tc>
          <w:tcPr>
            <w:tcW w:w="600" w:type="dxa"/>
          </w:tcPr>
          <w:p w14:paraId="700BC958" w14:textId="77777777" w:rsidR="00346626" w:rsidRPr="00A206AF" w:rsidRDefault="00346626" w:rsidP="000D4DBE">
            <w:pPr>
              <w:pStyle w:val="Tblzattartalom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586" w:type="dxa"/>
            <w:vMerge w:val="restart"/>
          </w:tcPr>
          <w:p w14:paraId="0F3836E6" w14:textId="77777777" w:rsidR="00346626" w:rsidRPr="00A206AF" w:rsidRDefault="00346626" w:rsidP="000D4DBE">
            <w:pPr>
              <w:pStyle w:val="Tblzattartalom"/>
              <w:snapToGrid w:val="0"/>
              <w:jc w:val="center"/>
              <w:rPr>
                <w:rFonts w:ascii="Arial" w:hAnsi="Arial" w:cs="Arial"/>
              </w:rPr>
            </w:pPr>
            <w:r w:rsidRPr="00A206AF">
              <w:rPr>
                <w:rFonts w:ascii="Arial" w:hAnsi="Arial" w:cs="Arial"/>
              </w:rPr>
              <w:t>______________________</w:t>
            </w:r>
          </w:p>
          <w:p w14:paraId="7C472BDE" w14:textId="0DBF47D8" w:rsidR="00346626" w:rsidRDefault="00346626" w:rsidP="000D4DBE">
            <w:pPr>
              <w:pStyle w:val="Tblzattartalom"/>
              <w:snapToGrid w:val="0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A206AF">
              <w:rPr>
                <w:rFonts w:ascii="Arial" w:hAnsi="Arial" w:cs="Arial"/>
                <w:i/>
                <w:sz w:val="20"/>
                <w:szCs w:val="20"/>
              </w:rPr>
              <w:t>belső</w:t>
            </w:r>
            <w:r w:rsidRPr="00A206AF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 w:rsidRPr="00A206AF">
              <w:rPr>
                <w:rFonts w:ascii="Arial" w:hAnsi="Arial" w:cs="Arial"/>
                <w:i/>
                <w:sz w:val="20"/>
                <w:szCs w:val="20"/>
              </w:rPr>
              <w:t>konzulens</w:t>
            </w:r>
            <w:r w:rsidR="00030AC8">
              <w:rPr>
                <w:rFonts w:ascii="Arial" w:hAnsi="Arial" w:cs="Arial"/>
                <w:i/>
                <w:sz w:val="20"/>
                <w:szCs w:val="20"/>
              </w:rPr>
              <w:t>:</w:t>
            </w:r>
            <w:r w:rsidRPr="00A206AF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</w:p>
          <w:p w14:paraId="7A9EC7D4" w14:textId="42A0A6F7" w:rsidR="00030AC8" w:rsidRPr="00A206AF" w:rsidRDefault="00F444C5" w:rsidP="000D4DBE">
            <w:pPr>
              <w:pStyle w:val="Tblzattartalom"/>
              <w:snapToGrid w:val="0"/>
              <w:jc w:val="center"/>
              <w:rPr>
                <w:rFonts w:ascii="Arial" w:hAnsi="Arial" w:cs="Arial"/>
                <w:i/>
              </w:rPr>
            </w:pPr>
            <w:r w:rsidRPr="00F444C5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…</w:t>
            </w:r>
          </w:p>
        </w:tc>
        <w:tc>
          <w:tcPr>
            <w:tcW w:w="614" w:type="dxa"/>
          </w:tcPr>
          <w:p w14:paraId="38650BA6" w14:textId="77777777" w:rsidR="00346626" w:rsidRPr="00A206AF" w:rsidRDefault="00346626" w:rsidP="000D4DBE">
            <w:pPr>
              <w:pStyle w:val="Tblzattartalom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71" w:type="dxa"/>
          </w:tcPr>
          <w:p w14:paraId="177CAE0F" w14:textId="77777777" w:rsidR="00346626" w:rsidRPr="00A206AF" w:rsidRDefault="00346626" w:rsidP="000D4DBE">
            <w:pPr>
              <w:pStyle w:val="Tblzattartalom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439" w:type="dxa"/>
            <w:vMerge w:val="restart"/>
          </w:tcPr>
          <w:p w14:paraId="252E2541" w14:textId="77777777" w:rsidR="00346626" w:rsidRPr="00A206AF" w:rsidRDefault="00346626" w:rsidP="000D4DBE">
            <w:pPr>
              <w:pStyle w:val="Tblzattartalom"/>
              <w:snapToGrid w:val="0"/>
              <w:jc w:val="center"/>
              <w:rPr>
                <w:rFonts w:ascii="Arial" w:hAnsi="Arial" w:cs="Arial"/>
              </w:rPr>
            </w:pPr>
            <w:r w:rsidRPr="00A206AF">
              <w:rPr>
                <w:rFonts w:ascii="Arial" w:hAnsi="Arial" w:cs="Arial"/>
              </w:rPr>
              <w:t>______________________</w:t>
            </w:r>
          </w:p>
          <w:p w14:paraId="41FA2BFF" w14:textId="77777777" w:rsidR="00346626" w:rsidRDefault="00346626" w:rsidP="000D4DBE">
            <w:pPr>
              <w:pStyle w:val="Tblzattartalom"/>
              <w:snapToGrid w:val="0"/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commentRangeStart w:id="2"/>
            <w:r w:rsidRPr="00A206AF">
              <w:rPr>
                <w:rFonts w:ascii="Arial" w:hAnsi="Arial" w:cs="Arial"/>
                <w:i/>
                <w:sz w:val="20"/>
                <w:szCs w:val="20"/>
              </w:rPr>
              <w:t>külső</w:t>
            </w:r>
            <w:r w:rsidRPr="00A206AF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 w:rsidRPr="00A206AF">
              <w:rPr>
                <w:rFonts w:ascii="Arial" w:hAnsi="Arial" w:cs="Arial"/>
                <w:i/>
                <w:sz w:val="20"/>
                <w:szCs w:val="20"/>
              </w:rPr>
              <w:t>konzulens</w:t>
            </w:r>
            <w:r w:rsidR="00030AC8">
              <w:rPr>
                <w:rFonts w:ascii="Arial" w:eastAsia="Arial" w:hAnsi="Arial" w:cs="Arial"/>
                <w:i/>
                <w:sz w:val="20"/>
                <w:szCs w:val="20"/>
              </w:rPr>
              <w:t>:</w:t>
            </w:r>
          </w:p>
          <w:p w14:paraId="7658041A" w14:textId="1ACE5EDD" w:rsidR="00030AC8" w:rsidRPr="00A206AF" w:rsidRDefault="00030AC8" w:rsidP="000D4DBE">
            <w:pPr>
              <w:pStyle w:val="Tblzattartalom"/>
              <w:snapToGrid w:val="0"/>
              <w:jc w:val="center"/>
              <w:rPr>
                <w:rFonts w:ascii="Arial" w:hAnsi="Arial" w:cs="Arial"/>
                <w:i/>
              </w:rPr>
            </w:pPr>
            <w:r w:rsidRPr="00030AC8">
              <w:rPr>
                <w:rFonts w:ascii="Arial" w:eastAsia="Arial" w:hAnsi="Arial" w:cs="Arial"/>
                <w:i/>
                <w:color w:val="0070C0"/>
                <w:sz w:val="20"/>
                <w:szCs w:val="20"/>
              </w:rPr>
              <w:t>Nem szükséges!</w:t>
            </w:r>
            <w:commentRangeEnd w:id="2"/>
            <w:r w:rsidR="00F444C5">
              <w:rPr>
                <w:rStyle w:val="Jegyzethivatkozs"/>
                <w:rFonts w:cs="Mangal"/>
              </w:rPr>
              <w:commentReference w:id="2"/>
            </w:r>
          </w:p>
        </w:tc>
        <w:tc>
          <w:tcPr>
            <w:tcW w:w="735" w:type="dxa"/>
            <w:gridSpan w:val="2"/>
          </w:tcPr>
          <w:p w14:paraId="29A26351" w14:textId="77777777" w:rsidR="00346626" w:rsidRPr="00A206AF" w:rsidRDefault="00346626" w:rsidP="000D4DBE">
            <w:pPr>
              <w:pStyle w:val="Tblzattartalom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346626" w:rsidRPr="00A206AF" w14:paraId="244F01BF" w14:textId="77777777" w:rsidTr="00F444C5">
        <w:trPr>
          <w:trHeight w:val="298"/>
        </w:trPr>
        <w:tc>
          <w:tcPr>
            <w:tcW w:w="600" w:type="dxa"/>
          </w:tcPr>
          <w:p w14:paraId="14D1DA1C" w14:textId="77777777" w:rsidR="00346626" w:rsidRPr="00A206AF" w:rsidRDefault="00346626" w:rsidP="000D4DBE">
            <w:pPr>
              <w:pStyle w:val="Tblzattartalom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586" w:type="dxa"/>
            <w:vMerge/>
          </w:tcPr>
          <w:p w14:paraId="51A91600" w14:textId="77777777" w:rsidR="00346626" w:rsidRPr="00A206AF" w:rsidRDefault="00346626" w:rsidP="000D4DBE">
            <w:pPr>
              <w:pStyle w:val="Tblzattartalom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dxa"/>
          </w:tcPr>
          <w:p w14:paraId="5EBDCFD2" w14:textId="77777777" w:rsidR="00346626" w:rsidRPr="00A206AF" w:rsidRDefault="00346626" w:rsidP="000D4DBE">
            <w:pPr>
              <w:pStyle w:val="Tblzattartalom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1" w:type="dxa"/>
          </w:tcPr>
          <w:p w14:paraId="32DA929E" w14:textId="77777777" w:rsidR="00346626" w:rsidRPr="00A206AF" w:rsidRDefault="00346626" w:rsidP="000D4DBE">
            <w:pPr>
              <w:pStyle w:val="Tblzattartalom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9" w:type="dxa"/>
            <w:vMerge/>
          </w:tcPr>
          <w:p w14:paraId="06377D63" w14:textId="77777777" w:rsidR="00346626" w:rsidRPr="00A206AF" w:rsidRDefault="00346626" w:rsidP="000D4DBE">
            <w:pPr>
              <w:pStyle w:val="Tblzattartalom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35" w:type="dxa"/>
            <w:gridSpan w:val="2"/>
          </w:tcPr>
          <w:p w14:paraId="19D1E51B" w14:textId="77777777" w:rsidR="00346626" w:rsidRPr="00A206AF" w:rsidRDefault="00346626" w:rsidP="000D4DBE">
            <w:pPr>
              <w:pStyle w:val="Tblzattartalom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6762BB" w:rsidRPr="006762BB" w14:paraId="35451B18" w14:textId="77777777" w:rsidTr="00F444C5">
        <w:tc>
          <w:tcPr>
            <w:tcW w:w="600" w:type="dxa"/>
          </w:tcPr>
          <w:p w14:paraId="3296E9CA" w14:textId="77777777" w:rsidR="00346626" w:rsidRPr="006762BB" w:rsidRDefault="00346626" w:rsidP="000D4DBE">
            <w:pPr>
              <w:pStyle w:val="Tblzattartalom"/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614" w:type="dxa"/>
            <w:gridSpan w:val="5"/>
          </w:tcPr>
          <w:p w14:paraId="6293B35C" w14:textId="77777777" w:rsidR="00346626" w:rsidRPr="006762BB" w:rsidRDefault="00346626" w:rsidP="000D4DBE">
            <w:pPr>
              <w:pStyle w:val="Tblzattartalom"/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6762BB">
              <w:rPr>
                <w:rFonts w:ascii="Arial" w:hAnsi="Arial" w:cs="Arial"/>
                <w:color w:val="000000" w:themeColor="text1"/>
              </w:rPr>
              <w:t>______________________</w:t>
            </w:r>
          </w:p>
          <w:p w14:paraId="5754CD7A" w14:textId="29389E27" w:rsidR="00346626" w:rsidRPr="006762BB" w:rsidRDefault="0070794B" w:rsidP="000D4DBE">
            <w:pPr>
              <w:pStyle w:val="Tblzattartalom"/>
              <w:snapToGrid w:val="0"/>
              <w:jc w:val="center"/>
              <w:rPr>
                <w:rFonts w:ascii="Arial" w:hAnsi="Arial" w:cs="Arial"/>
                <w:i/>
                <w:color w:val="000000" w:themeColor="text1"/>
              </w:rPr>
            </w:pPr>
            <w:r w:rsidRPr="006762BB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>Alkalmazott Fenntarthatóság Tanszék</w:t>
            </w:r>
            <w:r w:rsidR="00346626" w:rsidRPr="006762BB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>,</w:t>
            </w:r>
            <w:r w:rsidR="00346626" w:rsidRPr="006762BB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br/>
            </w:r>
            <w:r w:rsidRPr="006762BB"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  <w:t>Dr. Torma András</w:t>
            </w:r>
          </w:p>
        </w:tc>
        <w:tc>
          <w:tcPr>
            <w:tcW w:w="431" w:type="dxa"/>
          </w:tcPr>
          <w:p w14:paraId="6B5BA13A" w14:textId="77777777" w:rsidR="00346626" w:rsidRPr="006762BB" w:rsidRDefault="00346626" w:rsidP="000D4DBE">
            <w:pPr>
              <w:pStyle w:val="Tblzattartalom"/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372D2649" w14:textId="77777777" w:rsidR="00922C1C" w:rsidRDefault="00922C1C" w:rsidP="003037CB"/>
    <w:sectPr w:rsidR="00922C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Besenyei Mónika" w:date="2026-01-12T10:30:00Z" w:initials="BM">
    <w:p w14:paraId="50662F2C" w14:textId="77777777" w:rsidR="00F444C5" w:rsidRDefault="00F444C5" w:rsidP="00F444C5">
      <w:pPr>
        <w:pStyle w:val="Jegyzetszveg"/>
      </w:pPr>
      <w:r>
        <w:rPr>
          <w:rStyle w:val="Jegyzethivatkozs"/>
        </w:rPr>
        <w:annotationRef/>
      </w:r>
      <w:r>
        <w:t>Amennyiben nem kíván ESG részismereti képzésről tanúsítványt kapni bármilyen a tanultakkal összefüggő releváns téma elfogadható, amit a témavezetővel egyeztet.</w:t>
      </w:r>
    </w:p>
  </w:comment>
  <w:comment w:id="2" w:author="Besenyei Mónika" w:date="2026-01-12T10:31:00Z" w:initials="BM">
    <w:p w14:paraId="283229A0" w14:textId="77777777" w:rsidR="00F444C5" w:rsidRDefault="00F444C5" w:rsidP="00F444C5">
      <w:pPr>
        <w:pStyle w:val="Jegyzetszveg"/>
      </w:pPr>
      <w:r>
        <w:rPr>
          <w:rStyle w:val="Jegyzethivatkozs"/>
        </w:rPr>
        <w:annotationRef/>
      </w:r>
      <w:r>
        <w:t>Javasolt inkább külső bírálót ajánlani!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0662F2C" w15:done="0"/>
  <w15:commentEx w15:paraId="283229A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BEE8AA4" w16cex:dateUtc="2026-01-12T09:30:00Z"/>
  <w16cex:commentExtensible w16cex:durableId="55531A29" w16cex:dateUtc="2026-01-12T09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0662F2C" w16cid:durableId="2BEE8AA4"/>
  <w16cid:commentId w16cid:paraId="283229A0" w16cid:durableId="55531A2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enQuanYi Zen Hei">
    <w:altName w:val="Yu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HMIN+Arial-BoldMT">
    <w:charset w:val="00"/>
    <w:family w:val="swiss"/>
    <w:pitch w:val="default"/>
  </w:font>
  <w:font w:name="MOHJEO+ArialMT">
    <w:charset w:val="00"/>
    <w:family w:val="swiss"/>
    <w:pitch w:val="default"/>
  </w:font>
  <w:font w:name="MOICHN+Arial-BoldItalicMT">
    <w:charset w:val="00"/>
    <w:family w:val="swiss"/>
    <w:pitch w:val="default"/>
  </w:font>
  <w:font w:name="MOHJBO+ArialMT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10081"/>
    <w:multiLevelType w:val="hybridMultilevel"/>
    <w:tmpl w:val="F6B2AC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2D0EC5"/>
    <w:multiLevelType w:val="hybridMultilevel"/>
    <w:tmpl w:val="7ECCF046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esenyei Mónika">
    <w15:presenceInfo w15:providerId="AD" w15:userId="S::besenyei.monika@mcc.hu::19eca2b1-272b-4c67-814b-bbae2168aad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626"/>
    <w:rsid w:val="00030AC8"/>
    <w:rsid w:val="001F5EFF"/>
    <w:rsid w:val="002759BB"/>
    <w:rsid w:val="003037CB"/>
    <w:rsid w:val="00346626"/>
    <w:rsid w:val="003A6821"/>
    <w:rsid w:val="0041564E"/>
    <w:rsid w:val="00426EC7"/>
    <w:rsid w:val="004558DC"/>
    <w:rsid w:val="00467178"/>
    <w:rsid w:val="00532D88"/>
    <w:rsid w:val="00576082"/>
    <w:rsid w:val="005E3E11"/>
    <w:rsid w:val="00616034"/>
    <w:rsid w:val="006346AB"/>
    <w:rsid w:val="006359CC"/>
    <w:rsid w:val="006762BB"/>
    <w:rsid w:val="006774D9"/>
    <w:rsid w:val="00682C5B"/>
    <w:rsid w:val="0070794B"/>
    <w:rsid w:val="00877812"/>
    <w:rsid w:val="008806BB"/>
    <w:rsid w:val="0092050E"/>
    <w:rsid w:val="00922C1C"/>
    <w:rsid w:val="009C772B"/>
    <w:rsid w:val="00A20835"/>
    <w:rsid w:val="00A216BF"/>
    <w:rsid w:val="00B17DDB"/>
    <w:rsid w:val="00B21B6F"/>
    <w:rsid w:val="00B57F94"/>
    <w:rsid w:val="00C80D97"/>
    <w:rsid w:val="00CA403F"/>
    <w:rsid w:val="00D06C74"/>
    <w:rsid w:val="00E64262"/>
    <w:rsid w:val="00F44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608F2"/>
  <w15:chartTrackingRefBased/>
  <w15:docId w15:val="{12F4E30A-A579-41ED-9BEF-51636162B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46626"/>
    <w:pPr>
      <w:widowControl w:val="0"/>
      <w:suppressAutoHyphens/>
      <w:spacing w:after="0" w:line="240" w:lineRule="auto"/>
    </w:pPr>
    <w:rPr>
      <w:rFonts w:ascii="Times New Roman" w:eastAsia="WenQuanYi Zen Hei" w:hAnsi="Times New Roman" w:cs="Lohit Hindi"/>
      <w:kern w:val="1"/>
      <w:sz w:val="24"/>
      <w:szCs w:val="24"/>
      <w:lang w:eastAsia="zh-C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346626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346626"/>
    <w:rPr>
      <w:rFonts w:ascii="Times New Roman" w:eastAsia="WenQuanYi Zen Hei" w:hAnsi="Times New Roman" w:cs="Lohit Hindi"/>
      <w:kern w:val="1"/>
      <w:sz w:val="24"/>
      <w:szCs w:val="24"/>
      <w:lang w:eastAsia="zh-CN" w:bidi="hi-IN"/>
    </w:rPr>
  </w:style>
  <w:style w:type="paragraph" w:customStyle="1" w:styleId="Tblzattartalom">
    <w:name w:val="Táblázattartalom"/>
    <w:basedOn w:val="Norml"/>
    <w:rsid w:val="00346626"/>
    <w:pPr>
      <w:suppressLineNumbers/>
    </w:pPr>
  </w:style>
  <w:style w:type="character" w:styleId="Jegyzethivatkozs">
    <w:name w:val="annotation reference"/>
    <w:basedOn w:val="Bekezdsalapbettpusa"/>
    <w:uiPriority w:val="99"/>
    <w:semiHidden/>
    <w:unhideWhenUsed/>
    <w:rsid w:val="00426EC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426EC7"/>
    <w:rPr>
      <w:rFonts w:cs="Mangal"/>
      <w:sz w:val="20"/>
      <w:szCs w:val="18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426EC7"/>
    <w:rPr>
      <w:rFonts w:ascii="Times New Roman" w:eastAsia="WenQuanYi Zen Hei" w:hAnsi="Times New Roman" w:cs="Mangal"/>
      <w:kern w:val="1"/>
      <w:sz w:val="20"/>
      <w:szCs w:val="18"/>
      <w:lang w:eastAsia="zh-CN" w:bidi="hi-I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26EC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26EC7"/>
    <w:rPr>
      <w:rFonts w:ascii="Times New Roman" w:eastAsia="WenQuanYi Zen Hei" w:hAnsi="Times New Roman" w:cs="Mangal"/>
      <w:b/>
      <w:bCs/>
      <w:kern w:val="1"/>
      <w:sz w:val="20"/>
      <w:szCs w:val="18"/>
      <w:lang w:eastAsia="zh-CN" w:bidi="hi-I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32D88"/>
    <w:rPr>
      <w:rFonts w:ascii="Segoe UI" w:hAnsi="Segoe UI" w:cs="Mangal"/>
      <w:sz w:val="18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32D88"/>
    <w:rPr>
      <w:rFonts w:ascii="Segoe UI" w:eastAsia="WenQuanYi Zen Hei" w:hAnsi="Segoe UI" w:cs="Mangal"/>
      <w:kern w:val="1"/>
      <w:sz w:val="18"/>
      <w:szCs w:val="16"/>
      <w:lang w:eastAsia="zh-CN" w:bidi="hi-IN"/>
    </w:rPr>
  </w:style>
  <w:style w:type="paragraph" w:styleId="Listaszerbekezds">
    <w:name w:val="List Paragraph"/>
    <w:basedOn w:val="Norml"/>
    <w:uiPriority w:val="34"/>
    <w:qFormat/>
    <w:rsid w:val="00467178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microsoft.com/office/2016/09/relationships/commentsIds" Target="commentsIds.xml"/><Relationship Id="rId5" Type="http://schemas.openxmlformats.org/officeDocument/2006/relationships/comments" Target="comment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174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</dc:creator>
  <cp:keywords/>
  <dc:description/>
  <cp:lastModifiedBy>Puskás Anita</cp:lastModifiedBy>
  <cp:revision>2</cp:revision>
  <dcterms:created xsi:type="dcterms:W3CDTF">2026-01-12T11:47:00Z</dcterms:created>
  <dcterms:modified xsi:type="dcterms:W3CDTF">2026-01-12T11:47:00Z</dcterms:modified>
</cp:coreProperties>
</file>